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28C356B0" w:rsidR="00931E28" w:rsidRPr="00931E28" w:rsidRDefault="00770F00" w:rsidP="00931E28">
      <w:pPr>
        <w:jc w:val="center"/>
        <w:rPr>
          <w:b/>
          <w:bCs/>
          <w:sz w:val="23"/>
          <w:szCs w:val="23"/>
        </w:rPr>
      </w:pPr>
      <w:r w:rsidRPr="00DC6D3A">
        <w:rPr>
          <w:bCs/>
          <w:sz w:val="23"/>
          <w:szCs w:val="23"/>
        </w:rPr>
        <w:t>Razni medicinski potrošni materijal</w:t>
      </w:r>
    </w:p>
    <w:p w14:paraId="3000E8E2" w14:textId="2D39E524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Evidencijski broj nabave: </w:t>
      </w:r>
      <w:r w:rsidR="00770F00" w:rsidRPr="00770F00">
        <w:rPr>
          <w:b/>
          <w:bCs/>
          <w:sz w:val="23"/>
          <w:szCs w:val="23"/>
        </w:rPr>
        <w:t>JN_78-26_KBM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4D31741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770F00" w:rsidRPr="00770F00">
        <w:rPr>
          <w:sz w:val="23"/>
          <w:szCs w:val="23"/>
        </w:rPr>
        <w:t>Razni medicinski potrošni materijal</w:t>
      </w:r>
      <w:r w:rsidR="00770F00">
        <w:rPr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36DB44B8" w14:textId="77777777" w:rsidR="00770F00" w:rsidRDefault="00770F00" w:rsidP="001C084A">
      <w:pPr>
        <w:jc w:val="both"/>
        <w:rPr>
          <w:sz w:val="23"/>
          <w:szCs w:val="23"/>
        </w:rPr>
      </w:pPr>
    </w:p>
    <w:p w14:paraId="0477EA4E" w14:textId="1A6B21C0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770F0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770F00">
        <w:rPr>
          <w:b/>
          <w:bCs/>
          <w:sz w:val="23"/>
          <w:szCs w:val="23"/>
        </w:rPr>
        <w:t>02.06</w:t>
      </w:r>
      <w:bookmarkStart w:id="0" w:name="_GoBack"/>
      <w:bookmarkEnd w:id="0"/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35C0"/>
    <w:rsid w:val="006578EE"/>
    <w:rsid w:val="006B5AD8"/>
    <w:rsid w:val="006D55F3"/>
    <w:rsid w:val="00770F00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33</cp:revision>
  <cp:lastPrinted>2026-05-26T08:34:00Z</cp:lastPrinted>
  <dcterms:created xsi:type="dcterms:W3CDTF">2024-10-09T12:56:00Z</dcterms:created>
  <dcterms:modified xsi:type="dcterms:W3CDTF">2026-05-28T06:07:00Z</dcterms:modified>
</cp:coreProperties>
</file>